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60" w:before="360" w:line="278.00000000000006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City Vibes</w:t>
      </w:r>
    </w:p>
    <w:p w:rsidR="00000000" w:rsidDel="00000000" w:rsidP="00000000" w:rsidRDefault="00000000" w:rsidRPr="00000000" w14:paraId="00000002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Kreatív pályázatot hirdet a Budapesti Corvinus Egyetem Könyvtára és a Corvinus Művészeti Akadémia!</w:t>
      </w:r>
    </w:p>
    <w:p w:rsidR="00000000" w:rsidDel="00000000" w:rsidP="00000000" w:rsidRDefault="00000000" w:rsidRPr="00000000" w14:paraId="00000003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 hogyan látjátok a várost? Érzitek a lüktetését? Az épületek történetét? A város energiáját? Hogyha neked is van egy történeted/benyomásod/gondolatod, amit megosztanál ebben a témában, akkor ezt a pályázatot neked találtuk ki!</w:t>
      </w:r>
    </w:p>
    <w:p w:rsidR="00000000" w:rsidDel="00000000" w:rsidP="00000000" w:rsidRDefault="00000000" w:rsidRPr="00000000" w14:paraId="00000004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Kik pályázhatnak?</w:t>
      </w:r>
    </w:p>
    <w:p w:rsidR="00000000" w:rsidDel="00000000" w:rsidP="00000000" w:rsidRDefault="00000000" w:rsidRPr="00000000" w14:paraId="00000005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pályázat az összes budapesti egyetem hallgatója előtt nyitott.</w:t>
      </w:r>
    </w:p>
    <w:p w:rsidR="00000000" w:rsidDel="00000000" w:rsidP="00000000" w:rsidRDefault="00000000" w:rsidRPr="00000000" w14:paraId="00000006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Mivel pályázhatsz?</w:t>
      </w:r>
    </w:p>
    <w:p w:rsidR="00000000" w:rsidDel="00000000" w:rsidP="00000000" w:rsidRDefault="00000000" w:rsidRPr="00000000" w14:paraId="00000007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pályázatra az alábbi kategóriákban várjuk az alkotásokat: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16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Fotó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16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Fotósorozat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16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Rajz / Festmény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160" w:line="240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Irodalmi alkotás (pl. vers, novella, slam, rövid próza)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16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Kisfilm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16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Egyéb</w:t>
      </w:r>
    </w:p>
    <w:p w:rsidR="00000000" w:rsidDel="00000000" w:rsidP="00000000" w:rsidRDefault="00000000" w:rsidRPr="00000000" w14:paraId="0000000E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Minden pályamunkát címmel kell ellátni. Pályamunkákat magyar és angol nyelven is fogadunk. A pályázati kategóriák beküldésének kritériumai az 1. számú mellékletben olvashatók.</w:t>
      </w:r>
    </w:p>
    <w:p w:rsidR="00000000" w:rsidDel="00000000" w:rsidP="00000000" w:rsidRDefault="00000000" w:rsidRPr="00000000" w14:paraId="0000000F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Meddig pályázhatsz?</w:t>
      </w:r>
    </w:p>
    <w:p w:rsidR="00000000" w:rsidDel="00000000" w:rsidP="00000000" w:rsidRDefault="00000000" w:rsidRPr="00000000" w14:paraId="00000010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pályázat határideje november 23., éjfél.</w:t>
      </w:r>
    </w:p>
    <w:p w:rsidR="00000000" w:rsidDel="00000000" w:rsidP="00000000" w:rsidRDefault="00000000" w:rsidRPr="00000000" w14:paraId="00000011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Hogyan pályázz?</w:t>
      </w:r>
    </w:p>
    <w:p w:rsidR="00000000" w:rsidDel="00000000" w:rsidP="00000000" w:rsidRDefault="00000000" w:rsidRPr="00000000" w14:paraId="00000012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Pályázni a pályamunka és a pályázói nyilatkozat (2. melléklet) beküldésével lehetséges az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art.corvinus@gmail.com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email címre.</w:t>
      </w:r>
    </w:p>
    <w:p w:rsidR="00000000" w:rsidDel="00000000" w:rsidP="00000000" w:rsidRDefault="00000000" w:rsidRPr="00000000" w14:paraId="00000013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AI policy</w:t>
      </w:r>
    </w:p>
    <w:p w:rsidR="00000000" w:rsidDel="00000000" w:rsidP="00000000" w:rsidRDefault="00000000" w:rsidRPr="00000000" w14:paraId="00000014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pályamunkák készítésében mesterséges intelligencia (AI) használata megengedett, azonban ezt minden esetben fel kell tüntetni a pályázat beküldésekor. Az alábbi információk megosztása szükséges: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használt AI eszköz (pl. ChatGPT, DALL·E, Midjourney stb.),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és hogy az pontosan milyen szerepet játszott a mű elkészítésében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 AI-használat feltüntetésének elmulasztása a pályamű kizárását vonhatja maga után.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Elbírálás és kiválasztás</w:t>
      </w:r>
    </w:p>
    <w:p w:rsidR="00000000" w:rsidDel="00000000" w:rsidP="00000000" w:rsidRDefault="00000000" w:rsidRPr="00000000" w14:paraId="0000001B">
      <w:pPr>
        <w:spacing w:after="72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beküldött alkotásokat a Corvinus Művészeti Akadémia tagjaiból szerveződött projektcsapat bírálja el. A kiválasztott pályamunkák a Budapesti Corvinus Egyetem Könyvtárában kerülnek kiállításra, ahol határozatlan ideig lehet őket megtekinteni.</w:t>
      </w:r>
    </w:p>
    <w:p w:rsidR="00000000" w:rsidDel="00000000" w:rsidP="00000000" w:rsidRDefault="00000000" w:rsidRPr="00000000" w14:paraId="0000001C">
      <w:pPr>
        <w:spacing w:after="72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További részletekért és kérdések esetén forduljatok bizalommal a szervezőkhöz a következő címen: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art.corvinus@gmail.com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számú melléklet</w:t>
      </w:r>
    </w:p>
    <w:p w:rsidR="00000000" w:rsidDel="00000000" w:rsidP="00000000" w:rsidRDefault="00000000" w:rsidRPr="00000000" w14:paraId="0000001F">
      <w:pPr>
        <w:spacing w:after="160" w:line="278.00000000000006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City Vibes</w:t>
      </w:r>
    </w:p>
    <w:p w:rsidR="00000000" w:rsidDel="00000000" w:rsidP="00000000" w:rsidRDefault="00000000" w:rsidRPr="00000000" w14:paraId="00000020">
      <w:pPr>
        <w:spacing w:after="160" w:line="278.0000000000000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Pályázati kategóriák kritériumai</w:t>
      </w:r>
    </w:p>
    <w:p w:rsidR="00000000" w:rsidDel="00000000" w:rsidP="00000000" w:rsidRDefault="00000000" w:rsidRPr="00000000" w14:paraId="00000021">
      <w:pPr>
        <w:spacing w:after="20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Fotó</w:t>
      </w:r>
    </w:p>
    <w:tbl>
      <w:tblPr>
        <w:tblStyle w:val="Table1"/>
        <w:tblW w:w="85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5"/>
        <w:gridCol w:w="5565"/>
        <w:tblGridChange w:id="0">
          <w:tblGrid>
            <w:gridCol w:w="3015"/>
            <w:gridCol w:w="5565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Szabályok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Követelmény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Benyújtható mennyiség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Maximum 3 db különálló kép.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Fájlformátum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JPEG (.jpg).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Méret / Felbontás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Minimum 3000 pixel a hosszabbik oldalon, 300 dpi felbontás.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Fájlméret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Maximum 25 MB / kép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Fájlnév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FOTO_Neved_KepCime.jpg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Engedély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Portrék és felismerhető személyek esetén modell engedélye erősen ajánlott</w:t>
            </w:r>
          </w:p>
        </w:tc>
      </w:tr>
    </w:tbl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Fotósorozat</w:t>
      </w:r>
    </w:p>
    <w:tbl>
      <w:tblPr>
        <w:tblStyle w:val="Table2"/>
        <w:tblW w:w="85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60"/>
        <w:gridCol w:w="5535"/>
        <w:tblGridChange w:id="0">
          <w:tblGrid>
            <w:gridCol w:w="3060"/>
            <w:gridCol w:w="553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Szabály Típusa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Követelmény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Benyújtható mennyiség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Minimum 5 Maximum 50 db kép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Fájlformátum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JPEG (.jpg).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Méret / Felbontás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Minimum 300 dpi felbontás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Fájlméret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Maximum 25 MB / kép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Fájlnév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fotósorozatot drive mappában kérjük megosztani. Ennek elnevezése: FOTOSOROZAT_Neved_Cim</w:t>
            </w:r>
          </w:p>
          <w:p w:rsidR="00000000" w:rsidDel="00000000" w:rsidP="00000000" w:rsidRDefault="00000000" w:rsidRPr="00000000" w14:paraId="0000003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 fotók elnevezése a következő: Cim_Kepsorszama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Engedély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Portrék és felismerhető személyek esetén modell engedélye erősen ajánlott</w:t>
            </w:r>
          </w:p>
        </w:tc>
      </w:tr>
    </w:tbl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Rajz/Festmény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60"/>
        <w:gridCol w:w="5565"/>
        <w:tblGridChange w:id="0">
          <w:tblGrid>
            <w:gridCol w:w="3060"/>
            <w:gridCol w:w="55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Szabály Típusa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Követelmény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Benyújtható mennyiség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Maximum 2 db alkotás.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Formátum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Fizikai munka esetén: Jó minőségű fotó vagy szkennelés a műről</w:t>
            </w:r>
          </w:p>
          <w:p w:rsidR="00000000" w:rsidDel="00000000" w:rsidP="00000000" w:rsidRDefault="00000000" w:rsidRPr="00000000" w14:paraId="0000004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Digitális munka esetén: A mű maga csatolmányként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Méret (fizikai munka)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Maximum 100 x 100 cm (vagy más, a kiállítótérhez igazított méret)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Fájlformátum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Fizikai munkáról készült kép: JPEG (.jpg); Digitális munka: PNG 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Fájlnév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RAJZFESTMENY_Neved_AlkotasCime.jpg</w:t>
            </w:r>
          </w:p>
        </w:tc>
      </w:tr>
      <w:tr>
        <w:trPr>
          <w:cantSplit w:val="0"/>
          <w:trHeight w:val="663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Leírás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Az pályázói e-mail szövegében kötelezően fel kell tüntetni a pontos méretet és a felhasznált technikát (pl. akril vászonra, ceruza papírra)</w:t>
            </w:r>
          </w:p>
        </w:tc>
      </w:tr>
    </w:tbl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Irodalmi alkotás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90"/>
        <w:gridCol w:w="5565"/>
        <w:tblGridChange w:id="0">
          <w:tblGrid>
            <w:gridCol w:w="3690"/>
            <w:gridCol w:w="556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Szabály Típusa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Követelmény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Benyújtható mennyiség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Maximum 3 db mű (pl. vers, novella, esszé, próza, slam).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Hossz (terjedelem)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Novella/Esszé: Maximum 1 A4-es oldal.</w:t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Vers: Maximum 40 sor.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Formátum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Word (.docx) vagy PDF fájl.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Betűtípus / Méret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Times New Roman vagy Arial, 12-es betűméret, szimpla sorköz.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Fájlnév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000000" w:space="0" w:sz="5" w:val="single"/>
            </w:tcBorders>
            <w:tcMar>
              <w:top w:w="40.0" w:type="dxa"/>
              <w:left w:w="0.0" w:type="dxa"/>
              <w:bottom w:w="4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IRODALOM_Neved_Mufaj_Cim.docx/pdf</w:t>
            </w:r>
          </w:p>
        </w:tc>
      </w:tr>
    </w:tbl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Kisfilm</w:t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60"/>
        <w:gridCol w:w="5535"/>
        <w:tblGridChange w:id="0">
          <w:tblGrid>
            <w:gridCol w:w="3660"/>
            <w:gridCol w:w="553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Szabály Típusa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Követelmény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Benyújtható mennyiség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Maximum 3 db film.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Hossz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Maximum 3 perc (180 másodperc).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Fájlformátum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MP4 formátum (.mp4).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Felbontás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Minimum 720 p</w:t>
            </w:r>
          </w:p>
        </w:tc>
      </w:tr>
      <w:tr>
        <w:trPr>
          <w:cantSplit w:val="0"/>
          <w:trHeight w:val="603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Benyújtás módja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Link megosztása (pl. Googledrive, Vimeo vagy YouTube – nem nyilvános beállításban!), a pályázati e-mailben.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Fájl/videó név</w:t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cccccc" w:space="0" w:sz="5" w:val="single"/>
              <w:right w:color="cccccc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KISFILM_Neved_Cim</w:t>
            </w:r>
          </w:p>
        </w:tc>
      </w:tr>
    </w:tbl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számú melléklet  </w:t>
      </w:r>
    </w:p>
    <w:p w:rsidR="00000000" w:rsidDel="00000000" w:rsidP="00000000" w:rsidRDefault="00000000" w:rsidRPr="00000000" w14:paraId="00000079">
      <w:pPr>
        <w:spacing w:after="160" w:line="278.00000000000006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City Vibes</w:t>
      </w:r>
    </w:p>
    <w:p w:rsidR="00000000" w:rsidDel="00000000" w:rsidP="00000000" w:rsidRDefault="00000000" w:rsidRPr="00000000" w14:paraId="0000007A">
      <w:pPr>
        <w:spacing w:after="160" w:line="278.0000000000000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Pályázói nyilatkozat</w:t>
      </w:r>
    </w:p>
    <w:p w:rsidR="00000000" w:rsidDel="00000000" w:rsidP="00000000" w:rsidRDefault="00000000" w:rsidRPr="00000000" w14:paraId="0000007B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Személyes adatok</w:t>
      </w:r>
    </w:p>
    <w:p w:rsidR="00000000" w:rsidDel="00000000" w:rsidP="00000000" w:rsidRDefault="00000000" w:rsidRPr="00000000" w14:paraId="0000007C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Név: ..............................................................................................</w:t>
        <w:br w:type="textWrapping"/>
        <w:t xml:space="preserve">Egyetetem: ...................................................................................</w:t>
      </w:r>
    </w:p>
    <w:p w:rsidR="00000000" w:rsidDel="00000000" w:rsidP="00000000" w:rsidRDefault="00000000" w:rsidRPr="00000000" w14:paraId="0000007D">
      <w:pPr>
        <w:spacing w:after="2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Szak: .............................................................................................</w:t>
      </w:r>
    </w:p>
    <w:p w:rsidR="00000000" w:rsidDel="00000000" w:rsidP="00000000" w:rsidRDefault="00000000" w:rsidRPr="00000000" w14:paraId="0000007E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Pályamunka</w:t>
      </w:r>
    </w:p>
    <w:p w:rsidR="00000000" w:rsidDel="00000000" w:rsidP="00000000" w:rsidRDefault="00000000" w:rsidRPr="00000000" w14:paraId="0000007F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pályamunkádat az alábbi kategóriában kívánod leadni:</w:t>
        <w:br w:type="textWrapping"/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Fotó</w:t>
        <w:br w:type="textWrapping"/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Fotósorozat</w:t>
        <w:br w:type="textWrapping"/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Rajz / Festmény</w:t>
        <w:br w:type="textWrapping"/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Irodalmi alkotás</w:t>
      </w:r>
    </w:p>
    <w:p w:rsidR="00000000" w:rsidDel="00000000" w:rsidP="00000000" w:rsidRDefault="00000000" w:rsidRPr="00000000" w14:paraId="00000080">
      <w:pPr>
        <w:spacing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Kisfilm</w:t>
      </w:r>
    </w:p>
    <w:p w:rsidR="00000000" w:rsidDel="00000000" w:rsidP="00000000" w:rsidRDefault="00000000" w:rsidRPr="00000000" w14:paraId="00000081">
      <w:pPr>
        <w:spacing w:after="20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Egyéb</w:t>
      </w:r>
    </w:p>
    <w:p w:rsidR="00000000" w:rsidDel="00000000" w:rsidP="00000000" w:rsidRDefault="00000000" w:rsidRPr="00000000" w14:paraId="00000082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pályamunka címe: .................................................................................................................</w:t>
      </w:r>
    </w:p>
    <w:p w:rsidR="00000000" w:rsidDel="00000000" w:rsidP="00000000" w:rsidRDefault="00000000" w:rsidRPr="00000000" w14:paraId="00000083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AI-használatra vonatkozó nyilatkozat</w:t>
      </w:r>
    </w:p>
    <w:p w:rsidR="00000000" w:rsidDel="00000000" w:rsidP="00000000" w:rsidRDefault="00000000" w:rsidRPr="00000000" w14:paraId="00000084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Nem használtam mesterséges intelligenciát (AI) a pályamunka elkészítéséhez.</w:t>
        <w:br w:type="textWrapping"/>
      </w: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Használtam mesterséges intelligenciát (AI) a pályamunka elkészítéséhez.</w:t>
      </w:r>
    </w:p>
    <w:p w:rsidR="00000000" w:rsidDel="00000000" w:rsidP="00000000" w:rsidRDefault="00000000" w:rsidRPr="00000000" w14:paraId="00000085">
      <w:pPr>
        <w:spacing w:after="16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Amennyiben igen, kérjük, részletezd:</w:t>
        <w:br w:type="textWrapping"/>
        <w:t xml:space="preserve">......................................................................................................................................................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......................................................................................................................................................</w:t>
        <w:br w:type="textWrapping"/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6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Hozzájárulási nyilatkozat</w:t>
      </w:r>
    </w:p>
    <w:p w:rsidR="00000000" w:rsidDel="00000000" w:rsidP="00000000" w:rsidRDefault="00000000" w:rsidRPr="00000000" w14:paraId="00000087">
      <w:pPr>
        <w:spacing w:after="160" w:line="278.0000000000000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Alulírott kijelentem, hogy a beküldött pályamunka saját alkotásom, és hozzájárulok ahhoz, hogy a Budapesti Corvinus Egyetem Könyvtára és a Corvinus Művészeti Akadémia</w:t>
        <w:br w:type="textWrapping"/>
        <w:t xml:space="preserve">a művet kiállítás és bemutassa a Budapesti Corvinus Egyetem területén, határozatlan ideig, kizárólag nem kereskedelmi, oktatási és kulturális célból.</w:t>
      </w:r>
    </w:p>
    <w:p w:rsidR="00000000" w:rsidDel="00000000" w:rsidP="00000000" w:rsidRDefault="00000000" w:rsidRPr="00000000" w14:paraId="00000088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mo" w:cs="Arimo" w:eastAsia="Arimo" w:hAnsi="Arimo"/>
          <w:sz w:val="24"/>
          <w:szCs w:val="24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Elfogadom a feltételeket.</w:t>
      </w:r>
    </w:p>
    <w:p w:rsidR="00000000" w:rsidDel="00000000" w:rsidP="00000000" w:rsidRDefault="00000000" w:rsidRPr="00000000" w14:paraId="00000089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Dátum: .................................................</w:t>
        <w:br w:type="textWrapping"/>
        <w:t xml:space="preserve">Aláírás: ................................................</w:t>
      </w:r>
    </w:p>
    <w:sectPr>
      <w:headerReference r:id="rId9" w:type="default"/>
      <w:pgSz w:h="16834" w:w="11909" w:orient="portrait"/>
      <w:pgMar w:bottom="1276" w:top="628" w:left="1440" w:right="1440" w:header="42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tabs>
        <w:tab w:val="center" w:leader="none" w:pos="4536"/>
        <w:tab w:val="right" w:leader="none" w:pos="9072"/>
      </w:tabs>
      <w:spacing w:line="240" w:lineRule="auto"/>
      <w:jc w:val="right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5899785</wp:posOffset>
          </wp:positionH>
          <wp:positionV relativeFrom="margin">
            <wp:posOffset>-192857</wp:posOffset>
          </wp:positionV>
          <wp:extent cx="484505" cy="469900"/>
          <wp:effectExtent b="0" l="0" r="0" t="0"/>
          <wp:wrapSquare wrapText="bothSides" distB="0" distT="0" distL="114300" distR="114300"/>
          <wp:docPr descr="A képen fekete, sötétség látható&#10;&#10;Előfordulhat, hogy az AI által létrehozott tartalom helytelen." id="1623122651" name="image1.png"/>
          <a:graphic>
            <a:graphicData uri="http://schemas.openxmlformats.org/drawingml/2006/picture">
              <pic:pic>
                <pic:nvPicPr>
                  <pic:cNvPr descr="A képen fekete, sötétség látható&#10;&#10;Előfordulhat, hogy az AI által létrehozott tartalom helytelen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4505" cy="4699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paragraph" w:styleId="lfej">
    <w:name w:val="header"/>
    <w:basedOn w:val="Norml"/>
    <w:link w:val="lfejChar"/>
    <w:uiPriority w:val="99"/>
    <w:unhideWhenUsed w:val="1"/>
    <w:rsid w:val="00DC556E"/>
    <w:pPr>
      <w:tabs>
        <w:tab w:val="center" w:pos="4536"/>
        <w:tab w:val="right" w:pos="9072"/>
      </w:tabs>
      <w:spacing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DC556E"/>
  </w:style>
  <w:style w:type="paragraph" w:styleId="llb">
    <w:name w:val="footer"/>
    <w:basedOn w:val="Norml"/>
    <w:link w:val="llbChar"/>
    <w:uiPriority w:val="99"/>
    <w:unhideWhenUsed w:val="1"/>
    <w:rsid w:val="00DC556E"/>
    <w:pPr>
      <w:tabs>
        <w:tab w:val="center" w:pos="4536"/>
        <w:tab w:val="right" w:pos="9072"/>
      </w:tabs>
      <w:spacing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DC556E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rt.corvinus@gmail.com" TargetMode="External"/><Relationship Id="rId8" Type="http://schemas.openxmlformats.org/officeDocument/2006/relationships/hyperlink" Target="mailto:art.corvinus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SMe6CbjP0L5RH1APbZKyDhs8VA==">CgMxLjA4AHIhMWVfbDlRNE1ORWFuLVNCYUh5cGpKTzJfNjFLOGxNeUk0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2025-10-18T13:49:00Z</dcterms:created>
</cp:coreProperties>
</file>